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45D82C87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3B5754" w:rsidRPr="003B5754">
        <w:rPr>
          <w:b/>
          <w:bCs/>
          <w:sz w:val="20"/>
          <w:szCs w:val="20"/>
          <w:lang w:val="it-IT"/>
        </w:rPr>
        <w:t xml:space="preserve">ANIMAZIONE 2D PER IL CORTOMETRAGGIO </w:t>
      </w:r>
      <w:r w:rsidR="003B5754">
        <w:rPr>
          <w:b/>
          <w:bCs/>
          <w:sz w:val="20"/>
          <w:szCs w:val="20"/>
          <w:lang w:val="it-IT"/>
        </w:rPr>
        <w:t>“</w:t>
      </w:r>
      <w:r w:rsidR="003B5754" w:rsidRPr="003B5754">
        <w:rPr>
          <w:b/>
          <w:bCs/>
          <w:sz w:val="20"/>
          <w:szCs w:val="20"/>
          <w:lang w:val="it-IT"/>
        </w:rPr>
        <w:t>ESSERE PIANTA</w:t>
      </w:r>
      <w:r w:rsidR="003B5754">
        <w:rPr>
          <w:b/>
          <w:bCs/>
          <w:sz w:val="20"/>
          <w:szCs w:val="20"/>
          <w:lang w:val="it-IT"/>
        </w:rPr>
        <w:t>”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8449D" w14:textId="77777777" w:rsidR="004B4991" w:rsidRDefault="004B4991" w:rsidP="008B7D6C">
      <w:r>
        <w:separator/>
      </w:r>
    </w:p>
  </w:endnote>
  <w:endnote w:type="continuationSeparator" w:id="0">
    <w:p w14:paraId="54599152" w14:textId="77777777" w:rsidR="004B4991" w:rsidRDefault="004B4991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772AC" w14:textId="77777777" w:rsidR="004B4991" w:rsidRDefault="004B4991" w:rsidP="008B7D6C">
      <w:r>
        <w:separator/>
      </w:r>
    </w:p>
  </w:footnote>
  <w:footnote w:type="continuationSeparator" w:id="0">
    <w:p w14:paraId="1F5E030D" w14:textId="77777777" w:rsidR="004B4991" w:rsidRDefault="004B4991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5754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B69"/>
    <w:rsid w:val="00474F63"/>
    <w:rsid w:val="00492E6E"/>
    <w:rsid w:val="00495A94"/>
    <w:rsid w:val="004A7E07"/>
    <w:rsid w:val="004B4991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1391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2025-02-09T17:32:00Z</dcterms:created>
  <dcterms:modified xsi:type="dcterms:W3CDTF">2025-09-08T12:55:00Z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