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6028309E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8B0F8F" w:rsidRPr="008B0F8F">
        <w:rPr>
          <w:b/>
          <w:bCs/>
          <w:sz w:val="20"/>
          <w:szCs w:val="20"/>
          <w:lang w:val="it-IT"/>
        </w:rPr>
        <w:t>DALLA COLOR CORRECTION AL COLOR GRADING - II EDIZIONE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FE401" w14:textId="77777777" w:rsidR="00C51F25" w:rsidRDefault="00C51F25" w:rsidP="008B7D6C">
      <w:r>
        <w:separator/>
      </w:r>
    </w:p>
  </w:endnote>
  <w:endnote w:type="continuationSeparator" w:id="0">
    <w:p w14:paraId="55084ECA" w14:textId="77777777" w:rsidR="00C51F25" w:rsidRDefault="00C51F25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F4C31" w14:textId="77777777" w:rsidR="00C51F25" w:rsidRDefault="00C51F25" w:rsidP="008B7D6C">
      <w:r>
        <w:separator/>
      </w:r>
    </w:p>
  </w:footnote>
  <w:footnote w:type="continuationSeparator" w:id="0">
    <w:p w14:paraId="118982ED" w14:textId="77777777" w:rsidR="00C51F25" w:rsidRDefault="00C51F25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23EDD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0F8F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1F25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1391</Words>
  <Characters>7932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8</cp:revision>
  <cp:lastPrinted>2021-12-13T15:40:00Z</cp:lastPrinted>
  <dcterms:created xsi:type="dcterms:W3CDTF">2025-02-09T17:32:00Z</dcterms:created>
  <dcterms:modified xsi:type="dcterms:W3CDTF">2025-11-02T11:04:00Z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