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0116E" w14:textId="77777777" w:rsidR="007B228E" w:rsidRDefault="007B228E">
      <w:pPr>
        <w:widowControl w:val="0"/>
        <w:pBdr>
          <w:top w:val="nil"/>
          <w:left w:val="nil"/>
          <w:bottom w:val="nil"/>
          <w:right w:val="nil"/>
          <w:between w:val="nil"/>
        </w:pBdr>
        <w:spacing w:line="276" w:lineRule="auto"/>
        <w:rPr>
          <w:rFonts w:ascii="Arial" w:eastAsia="Arial" w:hAnsi="Arial" w:cs="Arial"/>
          <w:color w:val="000000"/>
        </w:rPr>
      </w:pPr>
    </w:p>
    <w:tbl>
      <w:tblPr>
        <w:tblStyle w:val="a0"/>
        <w:tblW w:w="11053" w:type="dxa"/>
        <w:tblInd w:w="-300"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459"/>
        <w:gridCol w:w="8594"/>
      </w:tblGrid>
      <w:tr w:rsidR="007B228E" w14:paraId="1DA34D9D" w14:textId="77777777">
        <w:trPr>
          <w:trHeight w:val="8995"/>
        </w:trPr>
        <w:tc>
          <w:tcPr>
            <w:tcW w:w="2459" w:type="dxa"/>
            <w:tcBorders>
              <w:top w:val="single" w:sz="4" w:space="0" w:color="000000"/>
              <w:left w:val="single" w:sz="4" w:space="0" w:color="000000"/>
              <w:bottom w:val="single" w:sz="4" w:space="0" w:color="000000"/>
            </w:tcBorders>
          </w:tcPr>
          <w:p w14:paraId="3BF97337" w14:textId="77777777" w:rsidR="007B228E" w:rsidRDefault="00000000">
            <w:pPr>
              <w:tabs>
                <w:tab w:val="left" w:pos="2835"/>
              </w:tabs>
              <w:jc w:val="both"/>
              <w:rPr>
                <w:b/>
                <w:bCs/>
                <w:sz w:val="18"/>
                <w:szCs w:val="18"/>
              </w:rPr>
            </w:pPr>
            <w:r>
              <w:rPr>
                <w:b/>
                <w:bCs/>
                <w:sz w:val="18"/>
                <w:szCs w:val="18"/>
              </w:rPr>
              <w:t>ARTICOLAZIONE E</w:t>
            </w:r>
          </w:p>
          <w:p w14:paraId="6BC5DF0B" w14:textId="77777777" w:rsidR="007B228E" w:rsidRDefault="00000000">
            <w:pPr>
              <w:tabs>
                <w:tab w:val="left" w:pos="2835"/>
              </w:tabs>
              <w:jc w:val="both"/>
              <w:rPr>
                <w:b/>
                <w:bCs/>
                <w:sz w:val="18"/>
                <w:szCs w:val="18"/>
              </w:rPr>
            </w:pPr>
            <w:r>
              <w:rPr>
                <w:b/>
                <w:bCs/>
                <w:sz w:val="18"/>
                <w:szCs w:val="18"/>
              </w:rPr>
              <w:t xml:space="preserve">CONTENUTI </w:t>
            </w:r>
            <w:r>
              <w:rPr>
                <w:b/>
                <w:bCs/>
                <w:sz w:val="18"/>
                <w:szCs w:val="18"/>
              </w:rPr>
              <w:br/>
              <w:t>DEL PERCORSO</w:t>
            </w:r>
          </w:p>
          <w:p w14:paraId="210A8F93" w14:textId="77777777" w:rsidR="007B228E" w:rsidRDefault="00000000">
            <w:pPr>
              <w:tabs>
                <w:tab w:val="left" w:pos="2835"/>
              </w:tabs>
              <w:jc w:val="both"/>
              <w:rPr>
                <w:b/>
                <w:bCs/>
                <w:sz w:val="18"/>
                <w:szCs w:val="18"/>
              </w:rPr>
            </w:pPr>
            <w:r>
              <w:rPr>
                <w:b/>
                <w:bCs/>
                <w:sz w:val="18"/>
                <w:szCs w:val="18"/>
              </w:rPr>
              <w:t>FORMATIVO</w:t>
            </w:r>
          </w:p>
          <w:p w14:paraId="2D32C781" w14:textId="77777777" w:rsidR="007B228E" w:rsidRDefault="007B228E">
            <w:pPr>
              <w:tabs>
                <w:tab w:val="left" w:pos="2835"/>
              </w:tabs>
              <w:jc w:val="both"/>
              <w:rPr>
                <w:b/>
                <w:bCs/>
                <w:sz w:val="18"/>
                <w:szCs w:val="18"/>
              </w:rPr>
            </w:pPr>
          </w:p>
          <w:p w14:paraId="101C762F" w14:textId="77777777" w:rsidR="007B228E" w:rsidRDefault="007B228E">
            <w:pPr>
              <w:tabs>
                <w:tab w:val="left" w:pos="2835"/>
              </w:tabs>
              <w:jc w:val="both"/>
              <w:rPr>
                <w:b/>
                <w:bCs/>
                <w:sz w:val="18"/>
                <w:szCs w:val="18"/>
              </w:rPr>
            </w:pPr>
          </w:p>
          <w:p w14:paraId="2EEEA624" w14:textId="77777777" w:rsidR="007B228E" w:rsidRDefault="007B228E">
            <w:pPr>
              <w:tabs>
                <w:tab w:val="left" w:pos="2835"/>
              </w:tabs>
              <w:jc w:val="both"/>
              <w:rPr>
                <w:b/>
                <w:bCs/>
                <w:sz w:val="18"/>
                <w:szCs w:val="18"/>
              </w:rPr>
            </w:pPr>
          </w:p>
          <w:p w14:paraId="14688E58" w14:textId="77777777" w:rsidR="007B228E" w:rsidRDefault="007B228E">
            <w:pPr>
              <w:tabs>
                <w:tab w:val="left" w:pos="2835"/>
              </w:tabs>
              <w:jc w:val="both"/>
              <w:rPr>
                <w:b/>
                <w:bCs/>
                <w:sz w:val="18"/>
                <w:szCs w:val="18"/>
              </w:rPr>
            </w:pPr>
          </w:p>
          <w:p w14:paraId="0A298297" w14:textId="77777777" w:rsidR="007B228E" w:rsidRDefault="007B228E">
            <w:pPr>
              <w:tabs>
                <w:tab w:val="left" w:pos="2835"/>
              </w:tabs>
              <w:jc w:val="both"/>
              <w:rPr>
                <w:b/>
                <w:bCs/>
                <w:sz w:val="18"/>
                <w:szCs w:val="18"/>
              </w:rPr>
            </w:pPr>
          </w:p>
          <w:p w14:paraId="75838C4E" w14:textId="77777777" w:rsidR="007B228E" w:rsidRDefault="007B228E">
            <w:pPr>
              <w:tabs>
                <w:tab w:val="left" w:pos="2835"/>
              </w:tabs>
              <w:jc w:val="both"/>
              <w:rPr>
                <w:b/>
                <w:bCs/>
                <w:sz w:val="18"/>
                <w:szCs w:val="18"/>
              </w:rPr>
            </w:pPr>
          </w:p>
          <w:p w14:paraId="52AA880B" w14:textId="77777777" w:rsidR="007B228E" w:rsidRDefault="007B228E">
            <w:pPr>
              <w:tabs>
                <w:tab w:val="left" w:pos="2835"/>
              </w:tabs>
              <w:jc w:val="both"/>
              <w:rPr>
                <w:b/>
                <w:bCs/>
                <w:sz w:val="18"/>
                <w:szCs w:val="18"/>
              </w:rPr>
            </w:pPr>
          </w:p>
          <w:p w14:paraId="7331E3A3" w14:textId="77777777" w:rsidR="007B228E" w:rsidRDefault="007B228E">
            <w:pPr>
              <w:tabs>
                <w:tab w:val="left" w:pos="2835"/>
              </w:tabs>
              <w:jc w:val="both"/>
              <w:rPr>
                <w:b/>
                <w:bCs/>
                <w:sz w:val="18"/>
                <w:szCs w:val="18"/>
              </w:rPr>
            </w:pPr>
          </w:p>
          <w:p w14:paraId="5BF6D5A8" w14:textId="77777777" w:rsidR="007B228E" w:rsidRDefault="007B228E">
            <w:pPr>
              <w:tabs>
                <w:tab w:val="left" w:pos="2835"/>
              </w:tabs>
              <w:jc w:val="both"/>
              <w:rPr>
                <w:b/>
                <w:bCs/>
                <w:sz w:val="18"/>
                <w:szCs w:val="18"/>
              </w:rPr>
            </w:pPr>
          </w:p>
          <w:p w14:paraId="276F682C" w14:textId="77777777" w:rsidR="007B228E" w:rsidRDefault="007B228E">
            <w:pPr>
              <w:tabs>
                <w:tab w:val="left" w:pos="2835"/>
              </w:tabs>
              <w:jc w:val="both"/>
              <w:rPr>
                <w:b/>
                <w:bCs/>
                <w:sz w:val="18"/>
                <w:szCs w:val="18"/>
              </w:rPr>
            </w:pPr>
          </w:p>
          <w:p w14:paraId="77FC272A" w14:textId="77777777" w:rsidR="007B228E" w:rsidRDefault="007B228E">
            <w:pPr>
              <w:tabs>
                <w:tab w:val="left" w:pos="2835"/>
              </w:tabs>
              <w:jc w:val="both"/>
              <w:rPr>
                <w:b/>
                <w:bCs/>
                <w:sz w:val="18"/>
                <w:szCs w:val="18"/>
              </w:rPr>
            </w:pPr>
          </w:p>
          <w:p w14:paraId="1F776587" w14:textId="77777777" w:rsidR="007B228E" w:rsidRDefault="00000000">
            <w:pPr>
              <w:tabs>
                <w:tab w:val="left" w:pos="2835"/>
              </w:tabs>
              <w:jc w:val="both"/>
              <w:rPr>
                <w:b/>
                <w:bCs/>
                <w:sz w:val="18"/>
                <w:szCs w:val="18"/>
              </w:rPr>
            </w:pPr>
            <w:r>
              <w:rPr>
                <w:b/>
                <w:bCs/>
                <w:sz w:val="18"/>
                <w:szCs w:val="18"/>
              </w:rPr>
              <w:t>DURATA DEL PERCORSO</w:t>
            </w:r>
          </w:p>
          <w:p w14:paraId="427EBBD7" w14:textId="77777777" w:rsidR="007B228E" w:rsidRDefault="007B228E">
            <w:pPr>
              <w:tabs>
                <w:tab w:val="left" w:pos="2835"/>
              </w:tabs>
              <w:jc w:val="both"/>
              <w:rPr>
                <w:b/>
                <w:bCs/>
                <w:sz w:val="18"/>
                <w:szCs w:val="18"/>
              </w:rPr>
            </w:pPr>
          </w:p>
          <w:p w14:paraId="12F9121B" w14:textId="77777777" w:rsidR="007B228E" w:rsidRDefault="007B228E">
            <w:pPr>
              <w:tabs>
                <w:tab w:val="left" w:pos="2835"/>
              </w:tabs>
              <w:jc w:val="both"/>
              <w:rPr>
                <w:b/>
                <w:bCs/>
                <w:sz w:val="18"/>
                <w:szCs w:val="18"/>
              </w:rPr>
            </w:pPr>
          </w:p>
          <w:p w14:paraId="783857F8" w14:textId="77777777" w:rsidR="007B228E" w:rsidRDefault="007B228E">
            <w:pPr>
              <w:tabs>
                <w:tab w:val="left" w:pos="2835"/>
              </w:tabs>
              <w:jc w:val="both"/>
              <w:rPr>
                <w:b/>
                <w:bCs/>
                <w:sz w:val="18"/>
                <w:szCs w:val="18"/>
              </w:rPr>
            </w:pPr>
          </w:p>
          <w:p w14:paraId="2493ADD8" w14:textId="77777777" w:rsidR="007B228E" w:rsidRDefault="007B228E">
            <w:pPr>
              <w:tabs>
                <w:tab w:val="left" w:pos="2835"/>
              </w:tabs>
              <w:jc w:val="both"/>
              <w:rPr>
                <w:b/>
                <w:bCs/>
                <w:sz w:val="18"/>
                <w:szCs w:val="18"/>
              </w:rPr>
            </w:pPr>
          </w:p>
          <w:p w14:paraId="50810EE9" w14:textId="77777777" w:rsidR="007B228E" w:rsidRDefault="007B228E">
            <w:pPr>
              <w:tabs>
                <w:tab w:val="left" w:pos="2835"/>
              </w:tabs>
              <w:jc w:val="both"/>
              <w:rPr>
                <w:b/>
                <w:bCs/>
                <w:sz w:val="18"/>
                <w:szCs w:val="18"/>
              </w:rPr>
            </w:pPr>
          </w:p>
          <w:p w14:paraId="0225D983" w14:textId="77777777" w:rsidR="007B228E" w:rsidRDefault="007B228E">
            <w:pPr>
              <w:tabs>
                <w:tab w:val="left" w:pos="2835"/>
              </w:tabs>
              <w:jc w:val="both"/>
              <w:rPr>
                <w:b/>
                <w:bCs/>
                <w:sz w:val="18"/>
                <w:szCs w:val="18"/>
              </w:rPr>
            </w:pPr>
          </w:p>
          <w:p w14:paraId="01163A67" w14:textId="77777777" w:rsidR="007B228E" w:rsidRDefault="007B228E">
            <w:pPr>
              <w:tabs>
                <w:tab w:val="left" w:pos="2835"/>
              </w:tabs>
              <w:jc w:val="both"/>
              <w:rPr>
                <w:b/>
                <w:bCs/>
                <w:sz w:val="18"/>
                <w:szCs w:val="18"/>
              </w:rPr>
            </w:pPr>
          </w:p>
          <w:p w14:paraId="4CCB43A8" w14:textId="77777777" w:rsidR="007B228E" w:rsidRDefault="007B228E">
            <w:pPr>
              <w:tabs>
                <w:tab w:val="left" w:pos="2835"/>
              </w:tabs>
              <w:jc w:val="both"/>
              <w:rPr>
                <w:b/>
                <w:bCs/>
                <w:sz w:val="18"/>
                <w:szCs w:val="18"/>
              </w:rPr>
            </w:pPr>
          </w:p>
          <w:p w14:paraId="2CEF6462" w14:textId="77777777" w:rsidR="007B228E" w:rsidRDefault="007B228E">
            <w:pPr>
              <w:tabs>
                <w:tab w:val="left" w:pos="2835"/>
              </w:tabs>
              <w:jc w:val="both"/>
              <w:rPr>
                <w:b/>
                <w:bCs/>
                <w:sz w:val="18"/>
                <w:szCs w:val="18"/>
              </w:rPr>
            </w:pPr>
          </w:p>
          <w:p w14:paraId="76EAE0F6" w14:textId="77777777" w:rsidR="007B228E" w:rsidRDefault="007B228E">
            <w:pPr>
              <w:tabs>
                <w:tab w:val="left" w:pos="2835"/>
              </w:tabs>
              <w:jc w:val="both"/>
              <w:rPr>
                <w:b/>
                <w:bCs/>
                <w:sz w:val="18"/>
                <w:szCs w:val="18"/>
              </w:rPr>
            </w:pPr>
          </w:p>
          <w:p w14:paraId="2BC523A5" w14:textId="77777777" w:rsidR="007B228E" w:rsidRDefault="007B228E">
            <w:pPr>
              <w:tabs>
                <w:tab w:val="left" w:pos="2835"/>
              </w:tabs>
              <w:jc w:val="both"/>
              <w:rPr>
                <w:b/>
                <w:bCs/>
                <w:sz w:val="18"/>
                <w:szCs w:val="18"/>
              </w:rPr>
            </w:pPr>
          </w:p>
          <w:p w14:paraId="44F54888" w14:textId="77777777" w:rsidR="007B228E" w:rsidRDefault="007B228E">
            <w:pPr>
              <w:tabs>
                <w:tab w:val="left" w:pos="2835"/>
              </w:tabs>
              <w:jc w:val="both"/>
              <w:rPr>
                <w:b/>
                <w:bCs/>
                <w:sz w:val="18"/>
                <w:szCs w:val="18"/>
              </w:rPr>
            </w:pPr>
          </w:p>
          <w:p w14:paraId="10EC7036" w14:textId="77777777" w:rsidR="007B228E" w:rsidRDefault="007B228E">
            <w:pPr>
              <w:tabs>
                <w:tab w:val="left" w:pos="2835"/>
              </w:tabs>
              <w:jc w:val="both"/>
              <w:rPr>
                <w:b/>
                <w:bCs/>
                <w:sz w:val="18"/>
                <w:szCs w:val="18"/>
              </w:rPr>
            </w:pPr>
          </w:p>
          <w:p w14:paraId="5999832F" w14:textId="77777777" w:rsidR="007B228E" w:rsidRDefault="007B228E">
            <w:pPr>
              <w:tabs>
                <w:tab w:val="left" w:pos="2835"/>
              </w:tabs>
              <w:jc w:val="both"/>
              <w:rPr>
                <w:b/>
                <w:bCs/>
                <w:sz w:val="18"/>
                <w:szCs w:val="18"/>
              </w:rPr>
            </w:pPr>
          </w:p>
          <w:p w14:paraId="714A8B6C" w14:textId="77777777" w:rsidR="007B228E" w:rsidRDefault="007B228E">
            <w:pPr>
              <w:tabs>
                <w:tab w:val="left" w:pos="2835"/>
              </w:tabs>
              <w:jc w:val="both"/>
              <w:rPr>
                <w:b/>
                <w:bCs/>
                <w:sz w:val="18"/>
                <w:szCs w:val="18"/>
              </w:rPr>
            </w:pPr>
          </w:p>
          <w:p w14:paraId="53D396E9" w14:textId="77777777" w:rsidR="007B228E" w:rsidRDefault="007B228E">
            <w:pPr>
              <w:tabs>
                <w:tab w:val="left" w:pos="2835"/>
              </w:tabs>
              <w:jc w:val="both"/>
              <w:rPr>
                <w:b/>
                <w:bCs/>
                <w:sz w:val="18"/>
                <w:szCs w:val="18"/>
              </w:rPr>
            </w:pPr>
          </w:p>
          <w:p w14:paraId="7751390A" w14:textId="77777777" w:rsidR="007B228E" w:rsidRDefault="007B228E">
            <w:pPr>
              <w:tabs>
                <w:tab w:val="left" w:pos="2835"/>
              </w:tabs>
              <w:jc w:val="both"/>
              <w:rPr>
                <w:b/>
                <w:bCs/>
                <w:sz w:val="18"/>
                <w:szCs w:val="18"/>
              </w:rPr>
            </w:pPr>
          </w:p>
          <w:p w14:paraId="02063105" w14:textId="77777777" w:rsidR="007B228E" w:rsidRDefault="00000000">
            <w:pPr>
              <w:tabs>
                <w:tab w:val="left" w:pos="2835"/>
              </w:tabs>
              <w:jc w:val="both"/>
              <w:rPr>
                <w:b/>
                <w:bCs/>
                <w:sz w:val="18"/>
                <w:szCs w:val="18"/>
              </w:rPr>
            </w:pPr>
            <w:r>
              <w:rPr>
                <w:b/>
                <w:bCs/>
                <w:sz w:val="18"/>
                <w:szCs w:val="18"/>
              </w:rPr>
              <w:t>SBOCCHI OCCUPAZIONALI</w:t>
            </w:r>
          </w:p>
          <w:p w14:paraId="42932E03" w14:textId="77777777" w:rsidR="007B228E" w:rsidRDefault="007B228E">
            <w:pPr>
              <w:tabs>
                <w:tab w:val="left" w:pos="2835"/>
              </w:tabs>
              <w:jc w:val="both"/>
              <w:rPr>
                <w:b/>
                <w:bCs/>
                <w:sz w:val="18"/>
                <w:szCs w:val="18"/>
              </w:rPr>
            </w:pPr>
          </w:p>
          <w:p w14:paraId="2358EE7A" w14:textId="77777777" w:rsidR="007B228E" w:rsidRDefault="007B228E">
            <w:pPr>
              <w:tabs>
                <w:tab w:val="left" w:pos="2835"/>
              </w:tabs>
              <w:jc w:val="both"/>
              <w:rPr>
                <w:b/>
                <w:bCs/>
                <w:sz w:val="18"/>
                <w:szCs w:val="18"/>
              </w:rPr>
            </w:pPr>
          </w:p>
          <w:p w14:paraId="25C19072" w14:textId="77777777" w:rsidR="007B228E" w:rsidRDefault="007B228E">
            <w:pPr>
              <w:tabs>
                <w:tab w:val="left" w:pos="2835"/>
              </w:tabs>
              <w:jc w:val="both"/>
              <w:rPr>
                <w:b/>
                <w:bCs/>
                <w:sz w:val="18"/>
                <w:szCs w:val="18"/>
              </w:rPr>
            </w:pPr>
          </w:p>
          <w:p w14:paraId="0DCF1BE4" w14:textId="77777777" w:rsidR="007B228E" w:rsidRDefault="007B228E">
            <w:pPr>
              <w:tabs>
                <w:tab w:val="left" w:pos="2835"/>
              </w:tabs>
              <w:jc w:val="both"/>
              <w:rPr>
                <w:b/>
                <w:bCs/>
                <w:sz w:val="18"/>
                <w:szCs w:val="18"/>
              </w:rPr>
            </w:pPr>
          </w:p>
          <w:p w14:paraId="5D6DAF53" w14:textId="77777777" w:rsidR="007B228E" w:rsidRDefault="00000000">
            <w:pPr>
              <w:tabs>
                <w:tab w:val="left" w:pos="2835"/>
              </w:tabs>
              <w:jc w:val="both"/>
              <w:rPr>
                <w:b/>
                <w:bCs/>
                <w:sz w:val="18"/>
                <w:szCs w:val="18"/>
              </w:rPr>
            </w:pPr>
            <w:r>
              <w:rPr>
                <w:b/>
                <w:bCs/>
                <w:sz w:val="18"/>
                <w:szCs w:val="18"/>
              </w:rPr>
              <w:t xml:space="preserve">REQUISITI ACCESSO </w:t>
            </w:r>
            <w:r>
              <w:rPr>
                <w:b/>
                <w:bCs/>
                <w:sz w:val="18"/>
                <w:szCs w:val="18"/>
              </w:rPr>
              <w:br/>
              <w:t>E DESTINATARI</w:t>
            </w:r>
          </w:p>
          <w:p w14:paraId="53EBF784" w14:textId="77777777" w:rsidR="007B228E" w:rsidRDefault="007B228E">
            <w:pPr>
              <w:tabs>
                <w:tab w:val="left" w:pos="2835"/>
              </w:tabs>
              <w:jc w:val="both"/>
              <w:rPr>
                <w:b/>
                <w:bCs/>
                <w:sz w:val="18"/>
                <w:szCs w:val="18"/>
              </w:rPr>
            </w:pPr>
          </w:p>
          <w:p w14:paraId="1E83602B" w14:textId="77777777" w:rsidR="007B228E" w:rsidRDefault="007B228E">
            <w:pPr>
              <w:tabs>
                <w:tab w:val="left" w:pos="2835"/>
              </w:tabs>
              <w:jc w:val="both"/>
              <w:rPr>
                <w:b/>
                <w:bCs/>
                <w:sz w:val="18"/>
                <w:szCs w:val="18"/>
              </w:rPr>
            </w:pPr>
          </w:p>
          <w:p w14:paraId="310D0399" w14:textId="77777777" w:rsidR="007B228E" w:rsidRDefault="007B228E">
            <w:pPr>
              <w:tabs>
                <w:tab w:val="left" w:pos="2835"/>
              </w:tabs>
              <w:jc w:val="both"/>
              <w:rPr>
                <w:b/>
                <w:bCs/>
                <w:sz w:val="18"/>
                <w:szCs w:val="18"/>
              </w:rPr>
            </w:pPr>
          </w:p>
          <w:p w14:paraId="5B4FE457" w14:textId="77777777" w:rsidR="007B228E" w:rsidRDefault="007B228E">
            <w:pPr>
              <w:tabs>
                <w:tab w:val="left" w:pos="2835"/>
              </w:tabs>
              <w:jc w:val="both"/>
              <w:rPr>
                <w:b/>
                <w:bCs/>
                <w:sz w:val="18"/>
                <w:szCs w:val="18"/>
              </w:rPr>
            </w:pPr>
          </w:p>
          <w:p w14:paraId="22F7BCB1" w14:textId="77777777" w:rsidR="007B228E" w:rsidRDefault="007B228E">
            <w:pPr>
              <w:tabs>
                <w:tab w:val="left" w:pos="2835"/>
              </w:tabs>
              <w:jc w:val="both"/>
              <w:rPr>
                <w:b/>
                <w:bCs/>
                <w:sz w:val="18"/>
                <w:szCs w:val="18"/>
              </w:rPr>
            </w:pPr>
          </w:p>
          <w:p w14:paraId="150E9909" w14:textId="77777777" w:rsidR="007B228E" w:rsidRDefault="007B228E">
            <w:pPr>
              <w:tabs>
                <w:tab w:val="left" w:pos="2835"/>
              </w:tabs>
              <w:rPr>
                <w:b/>
                <w:bCs/>
                <w:sz w:val="18"/>
                <w:szCs w:val="18"/>
              </w:rPr>
            </w:pPr>
          </w:p>
          <w:p w14:paraId="6C11B3BA" w14:textId="77777777" w:rsidR="007B228E" w:rsidRDefault="007B228E">
            <w:pPr>
              <w:tabs>
                <w:tab w:val="left" w:pos="2835"/>
              </w:tabs>
              <w:rPr>
                <w:b/>
                <w:bCs/>
                <w:sz w:val="18"/>
                <w:szCs w:val="18"/>
              </w:rPr>
            </w:pPr>
          </w:p>
          <w:p w14:paraId="7E28CF04" w14:textId="77777777" w:rsidR="007B228E" w:rsidRDefault="007B228E">
            <w:pPr>
              <w:tabs>
                <w:tab w:val="left" w:pos="2835"/>
              </w:tabs>
              <w:rPr>
                <w:b/>
                <w:bCs/>
                <w:sz w:val="18"/>
                <w:szCs w:val="18"/>
              </w:rPr>
            </w:pPr>
          </w:p>
          <w:p w14:paraId="7E9AD4BF" w14:textId="77777777" w:rsidR="007B228E" w:rsidRDefault="00000000">
            <w:pPr>
              <w:tabs>
                <w:tab w:val="left" w:pos="2835"/>
              </w:tabs>
              <w:rPr>
                <w:b/>
                <w:bCs/>
                <w:sz w:val="18"/>
                <w:szCs w:val="18"/>
              </w:rPr>
            </w:pPr>
            <w:r>
              <w:rPr>
                <w:b/>
                <w:bCs/>
                <w:sz w:val="18"/>
                <w:szCs w:val="18"/>
              </w:rPr>
              <w:t>MODALITA’ DI SELEZIONE</w:t>
            </w:r>
          </w:p>
          <w:p w14:paraId="14E08CD0" w14:textId="77777777" w:rsidR="007B228E" w:rsidRDefault="007B228E">
            <w:pPr>
              <w:tabs>
                <w:tab w:val="left" w:pos="2835"/>
              </w:tabs>
              <w:jc w:val="both"/>
              <w:rPr>
                <w:b/>
                <w:bCs/>
                <w:sz w:val="18"/>
                <w:szCs w:val="18"/>
              </w:rPr>
            </w:pPr>
          </w:p>
          <w:p w14:paraId="0586D0EC" w14:textId="77777777" w:rsidR="007B228E" w:rsidRDefault="007B228E">
            <w:pPr>
              <w:tabs>
                <w:tab w:val="left" w:pos="2835"/>
              </w:tabs>
              <w:jc w:val="both"/>
              <w:rPr>
                <w:b/>
                <w:bCs/>
                <w:sz w:val="18"/>
                <w:szCs w:val="18"/>
              </w:rPr>
            </w:pPr>
          </w:p>
          <w:p w14:paraId="20099A8B" w14:textId="77777777" w:rsidR="007B228E" w:rsidRDefault="007B228E">
            <w:pPr>
              <w:tabs>
                <w:tab w:val="left" w:pos="2835"/>
              </w:tabs>
              <w:jc w:val="both"/>
              <w:rPr>
                <w:b/>
                <w:bCs/>
                <w:sz w:val="18"/>
                <w:szCs w:val="18"/>
              </w:rPr>
            </w:pPr>
          </w:p>
          <w:p w14:paraId="2B7A91CD" w14:textId="77777777" w:rsidR="007B228E" w:rsidRDefault="00000000">
            <w:pPr>
              <w:tabs>
                <w:tab w:val="left" w:pos="2835"/>
              </w:tabs>
              <w:jc w:val="both"/>
              <w:rPr>
                <w:b/>
                <w:bCs/>
                <w:sz w:val="18"/>
                <w:szCs w:val="18"/>
              </w:rPr>
            </w:pPr>
            <w:r>
              <w:rPr>
                <w:b/>
                <w:bCs/>
                <w:sz w:val="18"/>
                <w:szCs w:val="18"/>
              </w:rPr>
              <w:t>RICONOSCIMENTO CREDITI IN INGRESSO</w:t>
            </w:r>
          </w:p>
          <w:p w14:paraId="18382E02" w14:textId="77777777" w:rsidR="007B228E" w:rsidRDefault="007B228E">
            <w:pPr>
              <w:tabs>
                <w:tab w:val="left" w:pos="2835"/>
              </w:tabs>
              <w:jc w:val="both"/>
              <w:rPr>
                <w:b/>
                <w:bCs/>
                <w:sz w:val="18"/>
                <w:szCs w:val="18"/>
              </w:rPr>
            </w:pPr>
          </w:p>
          <w:p w14:paraId="3E49AF9C" w14:textId="77777777" w:rsidR="007B228E" w:rsidRDefault="007B228E">
            <w:pPr>
              <w:tabs>
                <w:tab w:val="left" w:pos="2835"/>
              </w:tabs>
              <w:jc w:val="both"/>
              <w:rPr>
                <w:b/>
                <w:bCs/>
                <w:sz w:val="18"/>
                <w:szCs w:val="18"/>
              </w:rPr>
            </w:pPr>
          </w:p>
          <w:p w14:paraId="2BE2C5F2" w14:textId="77777777" w:rsidR="007B228E" w:rsidRDefault="00000000">
            <w:pPr>
              <w:tabs>
                <w:tab w:val="left" w:pos="2835"/>
              </w:tabs>
              <w:jc w:val="both"/>
              <w:rPr>
                <w:b/>
                <w:bCs/>
                <w:sz w:val="18"/>
                <w:szCs w:val="18"/>
              </w:rPr>
            </w:pPr>
            <w:r>
              <w:rPr>
                <w:b/>
                <w:bCs/>
                <w:sz w:val="18"/>
                <w:szCs w:val="18"/>
              </w:rPr>
              <w:t>INFORMAZIONI E</w:t>
            </w:r>
          </w:p>
          <w:p w14:paraId="35D09953" w14:textId="77777777" w:rsidR="007B228E" w:rsidRDefault="00000000">
            <w:pPr>
              <w:tabs>
                <w:tab w:val="left" w:pos="2835"/>
              </w:tabs>
              <w:jc w:val="both"/>
              <w:rPr>
                <w:b/>
                <w:bCs/>
                <w:sz w:val="18"/>
                <w:szCs w:val="18"/>
              </w:rPr>
            </w:pPr>
            <w:r>
              <w:rPr>
                <w:b/>
                <w:bCs/>
                <w:sz w:val="18"/>
                <w:szCs w:val="18"/>
              </w:rPr>
              <w:t>ISCRIZIONI</w:t>
            </w:r>
          </w:p>
          <w:p w14:paraId="1E96D8C6" w14:textId="77777777" w:rsidR="007B228E" w:rsidRDefault="007B228E">
            <w:pPr>
              <w:tabs>
                <w:tab w:val="left" w:pos="2835"/>
              </w:tabs>
              <w:jc w:val="both"/>
              <w:rPr>
                <w:b/>
                <w:bCs/>
                <w:sz w:val="18"/>
                <w:szCs w:val="18"/>
              </w:rPr>
            </w:pPr>
          </w:p>
          <w:p w14:paraId="1C06F2AF" w14:textId="77777777" w:rsidR="007B228E" w:rsidRDefault="007B228E">
            <w:pPr>
              <w:tabs>
                <w:tab w:val="left" w:pos="2835"/>
              </w:tabs>
              <w:jc w:val="both"/>
              <w:rPr>
                <w:b/>
                <w:bCs/>
                <w:sz w:val="18"/>
                <w:szCs w:val="18"/>
              </w:rPr>
            </w:pPr>
          </w:p>
          <w:p w14:paraId="5198D361" w14:textId="77777777" w:rsidR="007B228E" w:rsidRDefault="00000000">
            <w:pPr>
              <w:tabs>
                <w:tab w:val="left" w:pos="2835"/>
              </w:tabs>
              <w:jc w:val="both"/>
              <w:rPr>
                <w:b/>
                <w:bCs/>
                <w:sz w:val="18"/>
                <w:szCs w:val="18"/>
              </w:rPr>
            </w:pPr>
            <w:r>
              <w:rPr>
                <w:b/>
                <w:bCs/>
                <w:sz w:val="18"/>
                <w:szCs w:val="18"/>
              </w:rPr>
              <w:t>SEDE DI SVOLGIMENTO</w:t>
            </w:r>
          </w:p>
          <w:p w14:paraId="6EF205BB" w14:textId="77777777" w:rsidR="007B228E" w:rsidRDefault="007B228E">
            <w:pPr>
              <w:tabs>
                <w:tab w:val="left" w:pos="2835"/>
              </w:tabs>
              <w:jc w:val="both"/>
              <w:rPr>
                <w:b/>
                <w:bCs/>
                <w:sz w:val="18"/>
                <w:szCs w:val="18"/>
              </w:rPr>
            </w:pPr>
          </w:p>
          <w:p w14:paraId="55D2BA70" w14:textId="77777777" w:rsidR="007B228E" w:rsidRDefault="00000000">
            <w:pPr>
              <w:tabs>
                <w:tab w:val="left" w:pos="2835"/>
              </w:tabs>
              <w:rPr>
                <w:b/>
                <w:bCs/>
                <w:sz w:val="18"/>
                <w:szCs w:val="18"/>
              </w:rPr>
            </w:pPr>
            <w:r>
              <w:rPr>
                <w:b/>
                <w:bCs/>
                <w:sz w:val="18"/>
                <w:szCs w:val="18"/>
              </w:rPr>
              <w:t>INDICAZIONI SULLA FREQUENZA DEL PERCORSO</w:t>
            </w:r>
          </w:p>
          <w:p w14:paraId="10473CEC" w14:textId="77777777" w:rsidR="007B228E" w:rsidRDefault="007B228E">
            <w:pPr>
              <w:tabs>
                <w:tab w:val="left" w:pos="2835"/>
              </w:tabs>
              <w:jc w:val="both"/>
              <w:rPr>
                <w:b/>
                <w:bCs/>
                <w:sz w:val="18"/>
                <w:szCs w:val="18"/>
              </w:rPr>
            </w:pPr>
          </w:p>
        </w:tc>
        <w:tc>
          <w:tcPr>
            <w:tcW w:w="8594" w:type="dxa"/>
            <w:tcBorders>
              <w:top w:val="single" w:sz="4" w:space="0" w:color="000000"/>
              <w:left w:val="single" w:sz="4" w:space="0" w:color="000000"/>
              <w:bottom w:val="single" w:sz="4" w:space="0" w:color="000000"/>
              <w:right w:val="single" w:sz="4" w:space="0" w:color="000000"/>
            </w:tcBorders>
          </w:tcPr>
          <w:p w14:paraId="17F8E23C" w14:textId="77777777" w:rsidR="007B228E" w:rsidRDefault="00000000">
            <w:pPr>
              <w:widowControl w:val="0"/>
              <w:spacing w:before="2" w:line="232" w:lineRule="auto"/>
              <w:ind w:left="1" w:right="25"/>
              <w:jc w:val="both"/>
              <w:rPr>
                <w:sz w:val="18"/>
                <w:szCs w:val="18"/>
              </w:rPr>
            </w:pPr>
            <w:r>
              <w:rPr>
                <w:sz w:val="18"/>
                <w:szCs w:val="18"/>
              </w:rPr>
              <w:lastRenderedPageBreak/>
              <w:t>Il corso ha l’obiettivo di fornire ai partecipanti strumenti teorici e pratici per ideare, scrivere e produrre un podcast (audio e video) in autonomia, con un approccio professionale e accessibile anche in assenza di uno studio di registrazione o di attrezzature avanzate. Il percorso è tenuto da professionisti del settore: Luca de Santis, sceneggiatore, autore e podcaster premiato; Lorenzo Fantoni, giornalista e autore esperto di cultura pop e media digitali; con la partecipazione di Edoardo Orlandi, autore e podcaster specializzato nella narrazione audio.</w:t>
            </w:r>
            <w:r>
              <w:rPr>
                <w:sz w:val="18"/>
                <w:szCs w:val="18"/>
              </w:rPr>
              <w:br/>
              <w:t>Il percorso formativo prevede, accanto alle lezioni teoriche, un’attività laboratoriale finalizzata alla realizzazione di un episodio pilota, sviluppato nell’ambito del podcast di Manifatture Digitali Cinema, che ne racconta attività, progetti e percorsi formativi.</w:t>
            </w:r>
          </w:p>
          <w:p w14:paraId="420BC9A0" w14:textId="77777777" w:rsidR="007B228E" w:rsidRDefault="00000000">
            <w:pPr>
              <w:widowControl w:val="0"/>
              <w:spacing w:before="1" w:line="232" w:lineRule="auto"/>
              <w:rPr>
                <w:sz w:val="18"/>
                <w:szCs w:val="18"/>
              </w:rPr>
            </w:pPr>
            <w:r>
              <w:rPr>
                <w:sz w:val="18"/>
                <w:szCs w:val="18"/>
              </w:rPr>
              <w:t>Il corso è propedeutico al successivo modulo dedicato al montaggio e alla produzione di asset grafici animati come sigla, sottopancia, titoli di coda.</w:t>
            </w:r>
            <w:r>
              <w:rPr>
                <w:sz w:val="18"/>
                <w:szCs w:val="18"/>
              </w:rPr>
              <w:br/>
            </w:r>
          </w:p>
          <w:p w14:paraId="5942D0F2" w14:textId="77777777" w:rsidR="007B228E" w:rsidRDefault="007B228E">
            <w:pPr>
              <w:widowControl w:val="0"/>
              <w:spacing w:before="1" w:line="232" w:lineRule="auto"/>
              <w:rPr>
                <w:sz w:val="18"/>
                <w:szCs w:val="18"/>
              </w:rPr>
            </w:pPr>
          </w:p>
          <w:p w14:paraId="7356BB3D" w14:textId="77777777" w:rsidR="007B228E" w:rsidRDefault="00000000">
            <w:pPr>
              <w:widowControl w:val="0"/>
              <w:spacing w:before="1" w:line="232" w:lineRule="auto"/>
              <w:rPr>
                <w:sz w:val="18"/>
                <w:szCs w:val="18"/>
                <w:highlight w:val="yellow"/>
              </w:rPr>
            </w:pPr>
            <w:r>
              <w:rPr>
                <w:sz w:val="18"/>
                <w:szCs w:val="18"/>
              </w:rPr>
              <w:t>Il corso consta di 10 moduli per una durata complessiva di 72 ore ed è organizzato in lezioni teoriche (56h) ed esercitazioni in laboratorio (16h). Si terrà nel mese di aprile e maggio 2026 dal lunedì al venerdì negli orari 9.30 -13.30 / 14.30 – 18.30.</w:t>
            </w:r>
          </w:p>
          <w:p w14:paraId="6159FF81" w14:textId="77777777" w:rsidR="007B228E" w:rsidRDefault="007B228E">
            <w:pPr>
              <w:widowControl w:val="0"/>
              <w:spacing w:before="1" w:line="232" w:lineRule="auto"/>
              <w:ind w:left="1"/>
              <w:rPr>
                <w:sz w:val="18"/>
                <w:szCs w:val="18"/>
                <w:highlight w:val="yellow"/>
              </w:rPr>
            </w:pPr>
          </w:p>
          <w:p w14:paraId="54ABEAE1" w14:textId="77777777" w:rsidR="007B228E" w:rsidRDefault="00000000">
            <w:pPr>
              <w:widowControl w:val="0"/>
              <w:spacing w:before="1" w:line="232" w:lineRule="auto"/>
              <w:ind w:left="1"/>
              <w:rPr>
                <w:sz w:val="18"/>
                <w:szCs w:val="18"/>
              </w:rPr>
            </w:pPr>
            <w:r>
              <w:rPr>
                <w:sz w:val="18"/>
                <w:szCs w:val="18"/>
              </w:rPr>
              <w:t>Le lezioni si articoleranno come segue:</w:t>
            </w:r>
            <w:r>
              <w:rPr>
                <w:sz w:val="18"/>
                <w:szCs w:val="18"/>
              </w:rPr>
              <w:br/>
            </w:r>
          </w:p>
          <w:p w14:paraId="625E8C9B" w14:textId="77777777" w:rsidR="007B228E" w:rsidRDefault="00000000">
            <w:pPr>
              <w:widowControl w:val="0"/>
              <w:spacing w:before="1" w:line="232" w:lineRule="auto"/>
              <w:ind w:left="1"/>
              <w:rPr>
                <w:sz w:val="18"/>
                <w:szCs w:val="18"/>
              </w:rPr>
            </w:pPr>
            <w:r>
              <w:rPr>
                <w:sz w:val="18"/>
                <w:szCs w:val="18"/>
              </w:rPr>
              <w:t>MODULO 1: Introduzione al podcasting. Analisi struttura podcast seriale (generi, tipologie).</w:t>
            </w:r>
          </w:p>
          <w:p w14:paraId="60451277" w14:textId="77777777" w:rsidR="007B228E" w:rsidRDefault="00000000">
            <w:pPr>
              <w:widowControl w:val="0"/>
              <w:spacing w:before="1" w:line="232" w:lineRule="auto"/>
              <w:ind w:left="1"/>
              <w:rPr>
                <w:sz w:val="18"/>
                <w:szCs w:val="18"/>
              </w:rPr>
            </w:pPr>
            <w:r>
              <w:rPr>
                <w:sz w:val="18"/>
                <w:szCs w:val="18"/>
              </w:rPr>
              <w:t>MODULO 2: Ideazione concept podcast/videopodcast; studio documenti, ricerca.</w:t>
            </w:r>
          </w:p>
          <w:p w14:paraId="54E2383F" w14:textId="77777777" w:rsidR="007B228E" w:rsidRDefault="00000000">
            <w:pPr>
              <w:rPr>
                <w:sz w:val="18"/>
                <w:szCs w:val="18"/>
              </w:rPr>
            </w:pPr>
            <w:r>
              <w:rPr>
                <w:sz w:val="18"/>
                <w:szCs w:val="18"/>
              </w:rPr>
              <w:t>MODULO 3: Stesura documenti brevi. Struttura verticale e struttura orizzontale.</w:t>
            </w:r>
          </w:p>
          <w:p w14:paraId="05949AA3" w14:textId="77777777" w:rsidR="007B228E" w:rsidRDefault="00000000">
            <w:pPr>
              <w:widowControl w:val="0"/>
              <w:spacing w:before="1" w:line="232" w:lineRule="auto"/>
              <w:ind w:left="1"/>
              <w:rPr>
                <w:sz w:val="18"/>
                <w:szCs w:val="18"/>
              </w:rPr>
            </w:pPr>
            <w:r>
              <w:rPr>
                <w:sz w:val="18"/>
                <w:szCs w:val="18"/>
              </w:rPr>
              <w:t>MODULO 4: Stesura documenti lunghi; scrittura soggetti episodi.</w:t>
            </w:r>
          </w:p>
          <w:p w14:paraId="30FD1936" w14:textId="77777777" w:rsidR="007B228E" w:rsidRDefault="00000000">
            <w:pPr>
              <w:widowControl w:val="0"/>
              <w:spacing w:before="1" w:line="232" w:lineRule="auto"/>
              <w:ind w:left="1"/>
              <w:rPr>
                <w:sz w:val="18"/>
                <w:szCs w:val="18"/>
              </w:rPr>
            </w:pPr>
            <w:r>
              <w:rPr>
                <w:sz w:val="18"/>
                <w:szCs w:val="18"/>
              </w:rPr>
              <w:t>MODULO 5: Preparazione progetto di presentazione finale.</w:t>
            </w:r>
          </w:p>
          <w:p w14:paraId="78BCF6B8" w14:textId="77777777" w:rsidR="007B228E" w:rsidRDefault="00000000">
            <w:pPr>
              <w:widowControl w:val="0"/>
              <w:spacing w:before="1" w:line="232" w:lineRule="auto"/>
              <w:ind w:left="1"/>
              <w:rPr>
                <w:sz w:val="18"/>
                <w:szCs w:val="18"/>
              </w:rPr>
            </w:pPr>
            <w:r>
              <w:rPr>
                <w:sz w:val="18"/>
                <w:szCs w:val="18"/>
              </w:rPr>
              <w:t>MODULO 6: Introduzione hardware e software, (AI); piattaforme di pubblicazione.</w:t>
            </w:r>
            <w:r>
              <w:rPr>
                <w:sz w:val="18"/>
                <w:szCs w:val="18"/>
              </w:rPr>
              <w:br/>
              <w:t>MODULO 7: Come strutturare un’intervista; scrittura episodio pilota.</w:t>
            </w:r>
          </w:p>
          <w:p w14:paraId="0451E357" w14:textId="77777777" w:rsidR="007B228E" w:rsidRDefault="00000000">
            <w:pPr>
              <w:widowControl w:val="0"/>
              <w:spacing w:before="1" w:line="232" w:lineRule="auto"/>
              <w:ind w:left="1"/>
              <w:rPr>
                <w:sz w:val="18"/>
                <w:szCs w:val="18"/>
              </w:rPr>
            </w:pPr>
            <w:r>
              <w:rPr>
                <w:sz w:val="18"/>
                <w:szCs w:val="18"/>
              </w:rPr>
              <w:t>MODULO 8: Pre-Produzione, setup studio; conoscere gli strumenti ed esercizi di prova (con tecnico produzione).</w:t>
            </w:r>
          </w:p>
          <w:p w14:paraId="548B22B2" w14:textId="77777777" w:rsidR="007B228E" w:rsidRDefault="00000000">
            <w:pPr>
              <w:widowControl w:val="0"/>
              <w:spacing w:before="1" w:line="232" w:lineRule="auto"/>
              <w:ind w:left="1"/>
              <w:rPr>
                <w:sz w:val="18"/>
                <w:szCs w:val="18"/>
              </w:rPr>
            </w:pPr>
            <w:r>
              <w:rPr>
                <w:sz w:val="18"/>
                <w:szCs w:val="18"/>
              </w:rPr>
              <w:t>MODULO 9: Produzione episodio pilota.</w:t>
            </w:r>
          </w:p>
          <w:p w14:paraId="78BEF94D" w14:textId="77777777" w:rsidR="007B228E" w:rsidRDefault="00000000">
            <w:pPr>
              <w:widowControl w:val="0"/>
              <w:spacing w:before="1" w:line="232" w:lineRule="auto"/>
              <w:ind w:left="1"/>
              <w:rPr>
                <w:sz w:val="18"/>
                <w:szCs w:val="18"/>
              </w:rPr>
            </w:pPr>
            <w:r>
              <w:rPr>
                <w:sz w:val="18"/>
                <w:szCs w:val="18"/>
              </w:rPr>
              <w:t>MODULO 10: Visione materiale, scelta documenti storici, valutazione risultato finale.</w:t>
            </w:r>
          </w:p>
          <w:p w14:paraId="516EFBBA" w14:textId="77777777" w:rsidR="007B228E" w:rsidRDefault="007B228E">
            <w:pPr>
              <w:spacing w:after="160"/>
              <w:jc w:val="both"/>
              <w:rPr>
                <w:sz w:val="18"/>
                <w:szCs w:val="18"/>
              </w:rPr>
            </w:pPr>
          </w:p>
          <w:p w14:paraId="29BBF90C" w14:textId="77777777" w:rsidR="007B228E" w:rsidRDefault="00000000">
            <w:pPr>
              <w:widowControl w:val="0"/>
              <w:spacing w:before="2" w:line="232" w:lineRule="auto"/>
              <w:ind w:left="1" w:right="85"/>
              <w:rPr>
                <w:sz w:val="18"/>
                <w:szCs w:val="18"/>
              </w:rPr>
            </w:pPr>
            <w:r>
              <w:rPr>
                <w:sz w:val="18"/>
                <w:szCs w:val="18"/>
              </w:rPr>
              <w:t>Il corso è rivolto a 12 persone maggiorenni, disoccupate, inoccupate, occupate.</w:t>
            </w:r>
            <w:r>
              <w:rPr>
                <w:sz w:val="18"/>
                <w:szCs w:val="18"/>
              </w:rPr>
              <w:br/>
              <w:t>Il percorso formativo è finalizzato allo sviluppo di competenze nell’ambito della comunicazione attraverso il podcast, strumento che negli ultimi anni ha conosciuto una crescente diffusione e rilevanza. Al termine del corso, i partecipanti avranno acquisito una visione completa del processo, sia sotto il profilo teorico sia nella sua applicazione pratica e produttiva.</w:t>
            </w:r>
          </w:p>
          <w:p w14:paraId="2B4DF91C" w14:textId="77777777" w:rsidR="007B228E" w:rsidRDefault="007B228E">
            <w:pPr>
              <w:widowControl w:val="0"/>
              <w:spacing w:before="2" w:line="232" w:lineRule="auto"/>
              <w:ind w:right="85"/>
              <w:rPr>
                <w:sz w:val="18"/>
                <w:szCs w:val="18"/>
              </w:rPr>
            </w:pPr>
          </w:p>
          <w:p w14:paraId="695A600A" w14:textId="77777777" w:rsidR="007B228E" w:rsidRDefault="007B228E">
            <w:pPr>
              <w:widowControl w:val="0"/>
              <w:spacing w:before="2" w:line="232" w:lineRule="auto"/>
              <w:ind w:right="85"/>
              <w:rPr>
                <w:sz w:val="18"/>
                <w:szCs w:val="18"/>
              </w:rPr>
            </w:pPr>
          </w:p>
          <w:p w14:paraId="4B235AAA" w14:textId="77777777" w:rsidR="007B228E" w:rsidRDefault="00000000">
            <w:pPr>
              <w:widowControl w:val="0"/>
              <w:spacing w:before="2" w:line="232" w:lineRule="auto"/>
              <w:ind w:left="1" w:right="85"/>
              <w:rPr>
                <w:sz w:val="18"/>
                <w:szCs w:val="18"/>
              </w:rPr>
            </w:pPr>
            <w:r>
              <w:rPr>
                <w:sz w:val="18"/>
                <w:szCs w:val="18"/>
              </w:rPr>
              <w:t xml:space="preserve">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 </w:t>
            </w:r>
          </w:p>
          <w:p w14:paraId="265A0F57" w14:textId="77777777" w:rsidR="007B228E" w:rsidRDefault="00000000">
            <w:pPr>
              <w:tabs>
                <w:tab w:val="left" w:pos="2835"/>
              </w:tabs>
              <w:jc w:val="both"/>
              <w:rPr>
                <w:sz w:val="16"/>
                <w:szCs w:val="16"/>
              </w:rPr>
            </w:pPr>
            <w:r>
              <w:rPr>
                <w:sz w:val="18"/>
                <w:szCs w:val="18"/>
              </w:rPr>
              <w:t>È considerato requisito preferenziale una prima esperienza nella scrittura, nonché una conoscenza di base dei principali strumenti e concetti di editing audio e video.</w:t>
            </w:r>
          </w:p>
          <w:p w14:paraId="680B3F70" w14:textId="77777777" w:rsidR="007B228E" w:rsidRDefault="007B228E">
            <w:pPr>
              <w:tabs>
                <w:tab w:val="left" w:pos="2835"/>
              </w:tabs>
              <w:jc w:val="both"/>
              <w:rPr>
                <w:sz w:val="16"/>
                <w:szCs w:val="16"/>
              </w:rPr>
            </w:pPr>
          </w:p>
          <w:p w14:paraId="128DACCB" w14:textId="77777777" w:rsidR="007B228E" w:rsidRDefault="00000000">
            <w:pPr>
              <w:tabs>
                <w:tab w:val="left" w:pos="2840"/>
                <w:tab w:val="left" w:pos="8270"/>
              </w:tabs>
              <w:ind w:right="-10"/>
              <w:jc w:val="both"/>
              <w:rPr>
                <w:sz w:val="18"/>
                <w:szCs w:val="18"/>
              </w:rPr>
            </w:pPr>
            <w:r>
              <w:rPr>
                <w:sz w:val="18"/>
                <w:szCs w:val="18"/>
              </w:rPr>
              <w:t xml:space="preserve">I candidati dovranno inviare all’indirizzo </w:t>
            </w:r>
            <w:hyperlink r:id="rId7">
              <w:r w:rsidR="007B228E">
                <w:rPr>
                  <w:sz w:val="18"/>
                  <w:szCs w:val="18"/>
                  <w:u w:val="single"/>
                </w:rPr>
                <w:t>iscrizioni@manifatturedigitalicinema.it</w:t>
              </w:r>
            </w:hyperlink>
            <w:r>
              <w:rPr>
                <w:sz w:val="18"/>
                <w:szCs w:val="18"/>
              </w:rPr>
              <w:t>: un CV aggiornato e la scheda di iscrizione.</w:t>
            </w:r>
          </w:p>
          <w:p w14:paraId="602A99F2" w14:textId="77777777" w:rsidR="007B228E" w:rsidRDefault="00000000">
            <w:pPr>
              <w:tabs>
                <w:tab w:val="left" w:pos="2840"/>
                <w:tab w:val="left" w:pos="8270"/>
              </w:tabs>
              <w:ind w:right="-10"/>
              <w:jc w:val="both"/>
              <w:rPr>
                <w:sz w:val="18"/>
                <w:szCs w:val="18"/>
              </w:rPr>
            </w:pPr>
            <w:r>
              <w:rPr>
                <w:sz w:val="18"/>
                <w:szCs w:val="18"/>
              </w:rPr>
              <w:t>I partecipanti verranno selezionati fino a esaurimento posti, per un massimo di 12 partecipanti.</w:t>
            </w:r>
          </w:p>
          <w:p w14:paraId="5D60CD93" w14:textId="77777777" w:rsidR="007B228E" w:rsidRDefault="00000000">
            <w:pPr>
              <w:tabs>
                <w:tab w:val="left" w:pos="2840"/>
                <w:tab w:val="left" w:pos="8270"/>
              </w:tabs>
              <w:ind w:right="-10"/>
              <w:jc w:val="both"/>
              <w:rPr>
                <w:sz w:val="16"/>
                <w:szCs w:val="16"/>
              </w:rPr>
            </w:pPr>
            <w:r>
              <w:rPr>
                <w:sz w:val="18"/>
                <w:szCs w:val="18"/>
              </w:rPr>
              <w:lastRenderedPageBreak/>
              <w:t>I candidati selezionati saranno informati con un’email di conferma.</w:t>
            </w:r>
          </w:p>
          <w:p w14:paraId="65BB797C" w14:textId="77777777" w:rsidR="007B228E" w:rsidRDefault="007B228E">
            <w:pPr>
              <w:widowControl w:val="0"/>
              <w:spacing w:before="2" w:line="232" w:lineRule="auto"/>
              <w:ind w:right="85"/>
              <w:rPr>
                <w:sz w:val="18"/>
                <w:szCs w:val="18"/>
              </w:rPr>
            </w:pPr>
          </w:p>
          <w:p w14:paraId="64307844" w14:textId="77777777" w:rsidR="007B228E" w:rsidRDefault="00000000">
            <w:pPr>
              <w:tabs>
                <w:tab w:val="left" w:pos="2835"/>
              </w:tabs>
              <w:jc w:val="both"/>
              <w:rPr>
                <w:color w:val="000000"/>
                <w:sz w:val="18"/>
                <w:szCs w:val="18"/>
              </w:rPr>
            </w:pPr>
            <w:r>
              <w:rPr>
                <w:color w:val="000000"/>
                <w:sz w:val="18"/>
                <w:szCs w:val="18"/>
              </w:rPr>
              <w:t>Non è previsto riconoscimento di crediti in ingresso.</w:t>
            </w:r>
          </w:p>
          <w:p w14:paraId="3282A9F6" w14:textId="77777777" w:rsidR="007B228E" w:rsidRDefault="007B228E">
            <w:pPr>
              <w:tabs>
                <w:tab w:val="left" w:pos="2840"/>
                <w:tab w:val="left" w:pos="8270"/>
              </w:tabs>
              <w:ind w:right="-10"/>
              <w:jc w:val="both"/>
              <w:rPr>
                <w:sz w:val="18"/>
                <w:szCs w:val="18"/>
              </w:rPr>
            </w:pPr>
          </w:p>
          <w:p w14:paraId="59BF135D" w14:textId="77777777" w:rsidR="007B228E" w:rsidRDefault="007B228E">
            <w:pPr>
              <w:tabs>
                <w:tab w:val="left" w:pos="2840"/>
                <w:tab w:val="left" w:pos="8270"/>
              </w:tabs>
              <w:ind w:right="-10"/>
              <w:jc w:val="both"/>
              <w:rPr>
                <w:sz w:val="18"/>
                <w:szCs w:val="18"/>
              </w:rPr>
            </w:pPr>
          </w:p>
          <w:p w14:paraId="1256BE30" w14:textId="77777777" w:rsidR="007B228E" w:rsidRDefault="007B228E">
            <w:pPr>
              <w:tabs>
                <w:tab w:val="left" w:pos="2840"/>
                <w:tab w:val="left" w:pos="8270"/>
              </w:tabs>
              <w:ind w:right="-10"/>
              <w:jc w:val="both"/>
              <w:rPr>
                <w:sz w:val="18"/>
                <w:szCs w:val="18"/>
              </w:rPr>
            </w:pPr>
          </w:p>
          <w:p w14:paraId="24CB0464" w14:textId="54F94007" w:rsidR="007B228E" w:rsidRDefault="00000000">
            <w:pPr>
              <w:tabs>
                <w:tab w:val="left" w:pos="2840"/>
                <w:tab w:val="left" w:pos="8270"/>
              </w:tabs>
              <w:ind w:right="-10"/>
              <w:jc w:val="both"/>
              <w:rPr>
                <w:sz w:val="18"/>
                <w:szCs w:val="18"/>
              </w:rPr>
            </w:pPr>
            <w:r>
              <w:rPr>
                <w:sz w:val="18"/>
                <w:szCs w:val="18"/>
              </w:rPr>
              <w:t xml:space="preserve">Le iscrizioni dovranno pervenire entro e non oltre il </w:t>
            </w:r>
            <w:r w:rsidRPr="0017690F">
              <w:rPr>
                <w:strike/>
                <w:sz w:val="18"/>
                <w:szCs w:val="18"/>
              </w:rPr>
              <w:t>13/04/2026</w:t>
            </w:r>
            <w:r w:rsidR="0017690F">
              <w:rPr>
                <w:sz w:val="18"/>
                <w:szCs w:val="18"/>
              </w:rPr>
              <w:t xml:space="preserve"> </w:t>
            </w:r>
            <w:r w:rsidR="0017690F" w:rsidRPr="0017690F">
              <w:rPr>
                <w:b/>
                <w:bCs/>
                <w:sz w:val="18"/>
                <w:szCs w:val="18"/>
              </w:rPr>
              <w:t>19/04/2026</w:t>
            </w:r>
            <w:r>
              <w:rPr>
                <w:sz w:val="18"/>
                <w:szCs w:val="18"/>
              </w:rPr>
              <w:t>. Per informazioni consultare la pagina dedicata alla Formazione sul sito www.manifatturedigitalicinema.it</w:t>
            </w:r>
          </w:p>
          <w:p w14:paraId="1B7438B6" w14:textId="77777777" w:rsidR="007B228E" w:rsidRDefault="007B228E">
            <w:pPr>
              <w:tabs>
                <w:tab w:val="left" w:pos="2840"/>
                <w:tab w:val="left" w:pos="8270"/>
              </w:tabs>
              <w:ind w:right="-10"/>
              <w:jc w:val="both"/>
            </w:pPr>
            <w:hyperlink r:id="rId8">
              <w:r>
                <w:rPr>
                  <w:color w:val="0000FF"/>
                  <w:sz w:val="18"/>
                  <w:szCs w:val="18"/>
                  <w:u w:val="single"/>
                </w:rPr>
                <w:t>Tel: 057420953</w:t>
              </w:r>
            </w:hyperlink>
            <w:r w:rsidR="00000000">
              <w:rPr>
                <w:sz w:val="18"/>
                <w:szCs w:val="18"/>
              </w:rPr>
              <w:t xml:space="preserve"> Mail: </w:t>
            </w:r>
            <w:hyperlink r:id="rId9">
              <w:r>
                <w:rPr>
                  <w:sz w:val="18"/>
                  <w:szCs w:val="18"/>
                  <w:u w:val="single"/>
                </w:rPr>
                <w:t>iscrizioni@manifatturedigitalicinema.it</w:t>
              </w:r>
            </w:hyperlink>
            <w:r w:rsidR="00000000">
              <w:rPr>
                <w:sz w:val="18"/>
                <w:szCs w:val="18"/>
              </w:rPr>
              <w:t xml:space="preserve"> </w:t>
            </w:r>
          </w:p>
          <w:p w14:paraId="54B0636D" w14:textId="77777777" w:rsidR="007B228E" w:rsidRDefault="007B228E">
            <w:pPr>
              <w:tabs>
                <w:tab w:val="left" w:pos="2840"/>
                <w:tab w:val="left" w:pos="8270"/>
              </w:tabs>
              <w:ind w:right="-10"/>
              <w:jc w:val="both"/>
            </w:pPr>
          </w:p>
          <w:p w14:paraId="0DE3271D" w14:textId="77777777" w:rsidR="007B228E" w:rsidRDefault="00000000">
            <w:pPr>
              <w:widowControl w:val="0"/>
              <w:spacing w:before="2" w:line="232" w:lineRule="auto"/>
              <w:ind w:right="85"/>
              <w:rPr>
                <w:sz w:val="18"/>
                <w:szCs w:val="18"/>
              </w:rPr>
            </w:pPr>
            <w:r>
              <w:rPr>
                <w:sz w:val="18"/>
                <w:szCs w:val="18"/>
              </w:rPr>
              <w:t>Manifatture Digitali Cinema c/o  Palazzina Coppedè, Viale Pacinotti 9 – Pistoia</w:t>
            </w:r>
          </w:p>
          <w:p w14:paraId="5E604732" w14:textId="77777777" w:rsidR="007B228E" w:rsidRDefault="007B228E">
            <w:pPr>
              <w:tabs>
                <w:tab w:val="left" w:pos="2840"/>
                <w:tab w:val="left" w:pos="8270"/>
              </w:tabs>
              <w:ind w:right="-10"/>
              <w:jc w:val="both"/>
              <w:rPr>
                <w:sz w:val="18"/>
                <w:szCs w:val="18"/>
              </w:rPr>
            </w:pPr>
          </w:p>
          <w:p w14:paraId="2E9823D4" w14:textId="77777777" w:rsidR="007B228E" w:rsidRDefault="00000000">
            <w:pPr>
              <w:tabs>
                <w:tab w:val="left" w:pos="2840"/>
                <w:tab w:val="left" w:pos="8270"/>
              </w:tabs>
              <w:ind w:right="-10"/>
              <w:jc w:val="both"/>
              <w:rPr>
                <w:sz w:val="18"/>
                <w:szCs w:val="18"/>
              </w:rPr>
            </w:pPr>
            <w:r>
              <w:rPr>
                <w:sz w:val="18"/>
                <w:szCs w:val="18"/>
              </w:rPr>
              <w:t>I partecipanti che avranno frequentato almeno il 70% del monte ore complessivo riceveranno un attestato di frequenza.</w:t>
            </w:r>
          </w:p>
        </w:tc>
      </w:tr>
    </w:tbl>
    <w:p w14:paraId="1CE55275" w14:textId="77777777" w:rsidR="007B228E" w:rsidRDefault="007B228E">
      <w:pPr>
        <w:ind w:right="-262"/>
        <w:jc w:val="both"/>
      </w:pPr>
    </w:p>
    <w:sectPr w:rsidR="007B228E">
      <w:headerReference w:type="even" r:id="rId10"/>
      <w:headerReference w:type="default" r:id="rId11"/>
      <w:footerReference w:type="even" r:id="rId12"/>
      <w:footerReference w:type="default" r:id="rId13"/>
      <w:headerReference w:type="first" r:id="rId14"/>
      <w:footerReference w:type="first" r:id="rId15"/>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4D0CB" w14:textId="77777777" w:rsidR="00E9120F" w:rsidRDefault="00E9120F">
      <w:r>
        <w:separator/>
      </w:r>
    </w:p>
  </w:endnote>
  <w:endnote w:type="continuationSeparator" w:id="0">
    <w:p w14:paraId="59B5031F" w14:textId="77777777" w:rsidR="00E9120F" w:rsidRDefault="00E91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79377761-4962-4D6B-A470-7D35B73F7A38}"/>
    <w:embedBold r:id="rId2" w:fontKey="{A679275D-5669-4797-921C-AF0D39BD9DEB}"/>
    <w:embedBoldItalic r:id="rId3" w:fontKey="{7E03B9FB-7E62-4CDF-9429-336811D1B85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B56CBCF-3125-4D78-A43A-D98847CF372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D114A1B1-90F1-4E4A-90D7-F7AED16381A6}"/>
  </w:font>
  <w:font w:name="Cambria">
    <w:panose1 w:val="02040503050406030204"/>
    <w:charset w:val="00"/>
    <w:family w:val="roman"/>
    <w:pitch w:val="variable"/>
    <w:sig w:usb0="E00006FF" w:usb1="420024FF" w:usb2="02000000" w:usb3="00000000" w:csb0="0000019F" w:csb1="00000000"/>
    <w:embedRegular r:id="rId6" w:fontKey="{684F3517-FB11-4180-B6DE-88D116F933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11661" w14:textId="77777777" w:rsidR="007B228E" w:rsidRDefault="007B228E">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B948D" w14:textId="77777777" w:rsidR="007B228E" w:rsidRDefault="00000000">
    <w:pPr>
      <w:tabs>
        <w:tab w:val="center" w:pos="4819"/>
        <w:tab w:val="right" w:pos="96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1D19A" w14:textId="77777777" w:rsidR="007B228E" w:rsidRDefault="007B228E">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BDB1C" w14:textId="77777777" w:rsidR="00E9120F" w:rsidRDefault="00E9120F">
      <w:r>
        <w:separator/>
      </w:r>
    </w:p>
  </w:footnote>
  <w:footnote w:type="continuationSeparator" w:id="0">
    <w:p w14:paraId="014D6337" w14:textId="77777777" w:rsidR="00E9120F" w:rsidRDefault="00E912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A5889" w14:textId="77777777" w:rsidR="007B228E" w:rsidRDefault="007B228E">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8C6A0" w14:textId="77777777" w:rsidR="007B228E" w:rsidRDefault="007B228E">
    <w:pPr>
      <w:jc w:val="right"/>
      <w:rPr>
        <w:rFonts w:ascii="Arial" w:eastAsia="Arial" w:hAnsi="Arial" w:cs="Arial"/>
        <w:b/>
        <w:bCs/>
        <w:color w:val="000000"/>
        <w:sz w:val="20"/>
        <w:szCs w:val="20"/>
      </w:rPr>
    </w:pPr>
  </w:p>
  <w:p w14:paraId="33D8BAB2" w14:textId="77777777" w:rsidR="007B228E" w:rsidRDefault="00000000">
    <w:pPr>
      <w:jc w:val="center"/>
    </w:pPr>
    <w:r>
      <w:rPr>
        <w:noProof/>
      </w:rPr>
      <w:drawing>
        <wp:inline distT="0" distB="0" distL="0" distR="0" wp14:anchorId="50369463" wp14:editId="58E77FDE">
          <wp:extent cx="6120765" cy="60579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p>
  <w:p w14:paraId="1C7F1EF3" w14:textId="77777777" w:rsidR="007B228E" w:rsidRDefault="007B228E">
    <w:pPr>
      <w:jc w:val="center"/>
      <w:rPr>
        <w:rFonts w:ascii="Arial" w:eastAsia="Arial" w:hAnsi="Arial" w:cs="Arial"/>
        <w:color w:val="000000"/>
        <w:sz w:val="24"/>
        <w:szCs w:val="24"/>
      </w:rPr>
    </w:pPr>
  </w:p>
  <w:p w14:paraId="53D3136A" w14:textId="77777777" w:rsidR="007B228E" w:rsidRDefault="00000000">
    <w:pPr>
      <w:ind w:right="-262"/>
      <w:jc w:val="center"/>
      <w:rPr>
        <w:b/>
        <w:bCs/>
        <w:i/>
        <w:iCs/>
        <w:sz w:val="30"/>
        <w:szCs w:val="30"/>
      </w:rPr>
    </w:pPr>
    <w:r>
      <w:rPr>
        <w:rFonts w:ascii="Arial" w:eastAsia="Arial" w:hAnsi="Arial" w:cs="Arial"/>
        <w:b/>
        <w:bCs/>
        <w:color w:val="222222"/>
        <w:sz w:val="32"/>
        <w:szCs w:val="32"/>
      </w:rPr>
      <w:t xml:space="preserve">CREA E LANCIA IL TUO PODCAST </w:t>
    </w:r>
    <w:r>
      <w:rPr>
        <w:rFonts w:ascii="Arial" w:eastAsia="Arial" w:hAnsi="Arial" w:cs="Arial"/>
        <w:b/>
        <w:bCs/>
        <w:color w:val="222222"/>
        <w:sz w:val="32"/>
        <w:szCs w:val="32"/>
      </w:rPr>
      <w:br/>
      <w:t xml:space="preserve">Strategie e strumenti per creare un podcast in autonomia, </w:t>
    </w:r>
    <w:r>
      <w:rPr>
        <w:rFonts w:ascii="Arial" w:eastAsia="Arial" w:hAnsi="Arial" w:cs="Arial"/>
        <w:b/>
        <w:bCs/>
        <w:color w:val="222222"/>
        <w:sz w:val="32"/>
        <w:szCs w:val="32"/>
      </w:rPr>
      <w:br/>
      <w:t>dall’idea all’episodio pilota</w:t>
    </w:r>
  </w:p>
  <w:p w14:paraId="639C99C1" w14:textId="77777777" w:rsidR="007B228E"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14:paraId="09C36F90" w14:textId="77777777" w:rsidR="007B228E" w:rsidRDefault="00000000">
    <w:pPr>
      <w:jc w:val="center"/>
      <w:rPr>
        <w:sz w:val="16"/>
        <w:szCs w:val="16"/>
      </w:rPr>
    </w:pPr>
    <w:r>
      <w:rPr>
        <w:sz w:val="16"/>
        <w:szCs w:val="16"/>
      </w:rPr>
      <w:t>Agenzia Formativa Fondazione Sistema Toscana (Decreto dirigenziale n. 20945 del 18.09.2024 codice accreditamento OF0395)</w:t>
    </w:r>
  </w:p>
  <w:p w14:paraId="299B90C0" w14:textId="77777777" w:rsidR="007B228E" w:rsidRDefault="00000000">
    <w:pPr>
      <w:jc w:val="center"/>
      <w:rPr>
        <w:sz w:val="16"/>
        <w:szCs w:val="16"/>
      </w:rPr>
    </w:pPr>
    <w:r>
      <w:rPr>
        <w:sz w:val="16"/>
        <w:szCs w:val="16"/>
      </w:rPr>
      <w:t>Il corso è interamente gratuito in quanto finanziato dal Fondo Sociale Europeo Plus 2021/2027</w:t>
    </w:r>
  </w:p>
  <w:p w14:paraId="500CDA62" w14:textId="77777777" w:rsidR="007B228E" w:rsidRDefault="007B228E">
    <w:pPr>
      <w:ind w:right="-262"/>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3B248" w14:textId="77777777" w:rsidR="007B228E" w:rsidRDefault="007B228E">
    <w:pPr>
      <w:pBdr>
        <w:top w:val="nil"/>
        <w:left w:val="nil"/>
        <w:bottom w:val="nil"/>
        <w:right w:val="nil"/>
        <w:between w:val="nil"/>
      </w:pBdr>
      <w:tabs>
        <w:tab w:val="center" w:pos="4819"/>
        <w:tab w:val="right" w:pos="96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28E"/>
    <w:rsid w:val="0017690F"/>
    <w:rsid w:val="00510B4B"/>
    <w:rsid w:val="005C5B83"/>
    <w:rsid w:val="007B228E"/>
    <w:rsid w:val="00985EEA"/>
    <w:rsid w:val="00C17511"/>
    <w:rsid w:val="00E912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82803"/>
  <w15:docId w15:val="{E3B036D8-6FCE-463A-8C8E-CCE11E158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a">
    <w:basedOn w:val="TableNormal0"/>
    <w:tblPr>
      <w:tblStyleRowBandSize w:val="1"/>
      <w:tblStyleColBandSize w:val="1"/>
      <w:tblCellMar>
        <w:top w:w="0" w:type="dxa"/>
        <w:left w:w="103" w:type="dxa"/>
        <w:bottom w:w="0" w:type="dxa"/>
        <w:right w:w="108" w:type="dxa"/>
      </w:tblCellMar>
    </w:tblPr>
  </w:style>
  <w:style w:type="paragraph" w:styleId="Intestazione">
    <w:name w:val="header"/>
    <w:link w:val="IntestazioneCarattere"/>
    <w:uiPriority w:val="99"/>
    <w:unhideWhenUsed/>
    <w:rsid w:val="00EE4187"/>
    <w:pPr>
      <w:tabs>
        <w:tab w:val="center" w:pos="4819"/>
        <w:tab w:val="right" w:pos="9638"/>
      </w:tabs>
    </w:pPr>
  </w:style>
  <w:style w:type="character" w:customStyle="1" w:styleId="IntestazioneCarattere">
    <w:name w:val="Intestazione Carattere"/>
    <w:basedOn w:val="Carpredefinitoparagrafo"/>
    <w:link w:val="Intestazione"/>
    <w:uiPriority w:val="99"/>
    <w:rsid w:val="00EE4187"/>
  </w:style>
  <w:style w:type="paragraph" w:styleId="Pidipagina">
    <w:name w:val="footer"/>
    <w:link w:val="PidipaginaCarattere"/>
    <w:uiPriority w:val="99"/>
    <w:unhideWhenUsed/>
    <w:rsid w:val="00EE4187"/>
    <w:pPr>
      <w:tabs>
        <w:tab w:val="center" w:pos="4819"/>
        <w:tab w:val="right" w:pos="9638"/>
      </w:tabs>
    </w:pPr>
  </w:style>
  <w:style w:type="character" w:customStyle="1" w:styleId="PidipaginaCarattere">
    <w:name w:val="Piè di pagina Carattere"/>
    <w:basedOn w:val="Carpredefinitoparagrafo"/>
    <w:link w:val="Pidipagina"/>
    <w:uiPriority w:val="99"/>
    <w:rsid w:val="00EE4187"/>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057420953"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fo@manifatturedigitalicinema.i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scrizioni@manifatturedigitalicinema.i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vDul3vL9Bdyiu/b+vRYb4YluMg==">CgMxLjA4AHIhMWZ2UlJpdzNYcWh5V2ZVU05nMjk0a3NTd3N3bC1ZakpL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679</Words>
  <Characters>3873</Characters>
  <Application>Microsoft Office Word</Application>
  <DocSecurity>0</DocSecurity>
  <Lines>32</Lines>
  <Paragraphs>9</Paragraphs>
  <ScaleCrop>false</ScaleCrop>
  <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5</cp:revision>
  <dcterms:created xsi:type="dcterms:W3CDTF">2026-03-20T08:28:00Z</dcterms:created>
  <dcterms:modified xsi:type="dcterms:W3CDTF">2026-04-14T22:13:00Z</dcterms:modified>
</cp:coreProperties>
</file>