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F9A9A7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F54020">
        <w:rPr>
          <w:b/>
          <w:bCs/>
          <w:sz w:val="20"/>
          <w:szCs w:val="20"/>
          <w:lang w:val="it-IT"/>
        </w:rPr>
        <w:t>DAL 3D AL VFX - EFFETTI DIGITALI PER CINEMA E AUDIOVISIVO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473EB" w14:textId="77777777" w:rsidR="00391920" w:rsidRDefault="00391920" w:rsidP="008B7D6C">
      <w:r>
        <w:separator/>
      </w:r>
    </w:p>
  </w:endnote>
  <w:endnote w:type="continuationSeparator" w:id="0">
    <w:p w14:paraId="3E2EDB8B" w14:textId="77777777" w:rsidR="00391920" w:rsidRDefault="0039192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CB9DE" w14:textId="77777777" w:rsidR="00391920" w:rsidRDefault="00391920" w:rsidP="008B7D6C">
      <w:r>
        <w:separator/>
      </w:r>
    </w:p>
  </w:footnote>
  <w:footnote w:type="continuationSeparator" w:id="0">
    <w:p w14:paraId="4415D207" w14:textId="77777777" w:rsidR="00391920" w:rsidRDefault="0039192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91920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0FEA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2799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8262F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069D"/>
    <w:rsid w:val="00F31804"/>
    <w:rsid w:val="00F36338"/>
    <w:rsid w:val="00F40029"/>
    <w:rsid w:val="00F44D3E"/>
    <w:rsid w:val="00F5402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19</cp:revision>
  <cp:lastPrinted>2021-12-13T15:40:00Z</cp:lastPrinted>
  <dcterms:created xsi:type="dcterms:W3CDTF">2025-02-09T17:32:00Z</dcterms:created>
  <dcterms:modified xsi:type="dcterms:W3CDTF">2026-06-03T11:39:00Z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